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B3" w:rsidRPr="00DE0324" w:rsidRDefault="00B157B3" w:rsidP="00CF12AD">
      <w:pPr>
        <w:rPr>
          <w:rStyle w:val="Forte"/>
        </w:rPr>
      </w:pPr>
    </w:p>
    <w:p w:rsidR="00B157B3" w:rsidRPr="006D7414" w:rsidRDefault="00B157B3" w:rsidP="00CF12AD">
      <w:pPr>
        <w:rPr>
          <w:rFonts w:ascii="Arial" w:hAnsi="Arial" w:cs="Arial"/>
          <w:szCs w:val="24"/>
        </w:rPr>
      </w:pPr>
    </w:p>
    <w:p w:rsidR="00B157B3" w:rsidRPr="006D7414" w:rsidRDefault="00B157B3" w:rsidP="00CF12AD">
      <w:pPr>
        <w:pStyle w:val="Ttulo1"/>
        <w:jc w:val="center"/>
        <w:rPr>
          <w:rFonts w:ascii="Arial" w:hAnsi="Arial" w:cs="Arial"/>
          <w:szCs w:val="24"/>
          <w:u w:val="single"/>
        </w:rPr>
      </w:pPr>
      <w:r w:rsidRPr="006D7414">
        <w:rPr>
          <w:rFonts w:ascii="Arial" w:hAnsi="Arial" w:cs="Arial"/>
          <w:szCs w:val="24"/>
          <w:u w:val="single"/>
        </w:rPr>
        <w:t>AUTORIZAÇÃO – ABERTURA DE LICITAÇÃO</w:t>
      </w:r>
    </w:p>
    <w:p w:rsidR="00B157B3" w:rsidRPr="006D7414" w:rsidRDefault="00B157B3" w:rsidP="00CF12AD">
      <w:pPr>
        <w:rPr>
          <w:rFonts w:ascii="Arial" w:hAnsi="Arial" w:cs="Arial"/>
          <w:szCs w:val="24"/>
        </w:rPr>
      </w:pPr>
    </w:p>
    <w:p w:rsidR="00B157B3" w:rsidRPr="006D7414" w:rsidRDefault="00B157B3" w:rsidP="00CF12AD">
      <w:pPr>
        <w:rPr>
          <w:rFonts w:ascii="Arial" w:hAnsi="Arial" w:cs="Arial"/>
          <w:szCs w:val="24"/>
        </w:rPr>
      </w:pPr>
    </w:p>
    <w:p w:rsidR="00B157B3" w:rsidRPr="006D7414" w:rsidRDefault="00B157B3" w:rsidP="00CF12AD">
      <w:pPr>
        <w:jc w:val="both"/>
        <w:rPr>
          <w:rFonts w:ascii="Arial" w:hAnsi="Arial" w:cs="Arial"/>
          <w:szCs w:val="24"/>
        </w:rPr>
      </w:pPr>
      <w:r w:rsidRPr="006D7414">
        <w:rPr>
          <w:rFonts w:ascii="Arial" w:hAnsi="Arial" w:cs="Arial"/>
          <w:szCs w:val="24"/>
        </w:rPr>
        <w:tab/>
        <w:t xml:space="preserve">Atendendo ao disposto no inciso III do art. 8º do Decreto nº. 5.450, de 31 de maio de 2005, e art. 38 da Lei nº 8.666/1993, </w:t>
      </w:r>
      <w:r w:rsidRPr="006D54B0">
        <w:rPr>
          <w:rFonts w:ascii="Arial" w:hAnsi="Arial" w:cs="Arial"/>
          <w:b/>
          <w:szCs w:val="24"/>
        </w:rPr>
        <w:t xml:space="preserve">AUTORIZO </w:t>
      </w:r>
      <w:r w:rsidRPr="006D7414">
        <w:rPr>
          <w:rFonts w:ascii="Arial" w:hAnsi="Arial" w:cs="Arial"/>
          <w:szCs w:val="24"/>
        </w:rPr>
        <w:t>a deflagração do certame licitatório para realização da despesa indicada abaixo:</w:t>
      </w:r>
    </w:p>
    <w:p w:rsidR="00B157B3" w:rsidRDefault="00B157B3" w:rsidP="00CF12AD">
      <w:pPr>
        <w:jc w:val="both"/>
        <w:rPr>
          <w:rFonts w:ascii="Arial" w:hAnsi="Arial" w:cs="Arial"/>
          <w:szCs w:val="24"/>
        </w:rPr>
      </w:pPr>
    </w:p>
    <w:p w:rsidR="00443347" w:rsidRPr="006D7414" w:rsidRDefault="00443347" w:rsidP="00CF12AD">
      <w:pPr>
        <w:jc w:val="both"/>
        <w:rPr>
          <w:rFonts w:ascii="Arial" w:hAnsi="Arial" w:cs="Arial"/>
          <w:szCs w:val="24"/>
        </w:rPr>
      </w:pPr>
    </w:p>
    <w:p w:rsidR="006D54B0" w:rsidRPr="006D7414" w:rsidRDefault="00B157B3" w:rsidP="00A324ED">
      <w:pPr>
        <w:pStyle w:val="Cabealho"/>
        <w:tabs>
          <w:tab w:val="clear" w:pos="4419"/>
          <w:tab w:val="clear" w:pos="8838"/>
        </w:tabs>
        <w:ind w:right="-162"/>
        <w:jc w:val="both"/>
        <w:rPr>
          <w:rFonts w:ascii="Arial" w:hAnsi="Arial" w:cs="Arial"/>
        </w:rPr>
      </w:pPr>
      <w:r w:rsidRPr="006D7414">
        <w:rPr>
          <w:rFonts w:ascii="Arial" w:hAnsi="Arial" w:cs="Arial"/>
          <w:b/>
        </w:rPr>
        <w:t>OBJETO</w:t>
      </w:r>
      <w:r w:rsidRPr="00443347">
        <w:rPr>
          <w:rFonts w:ascii="Arial" w:hAnsi="Arial" w:cs="Arial"/>
        </w:rPr>
        <w:t xml:space="preserve">: </w:t>
      </w:r>
      <w:r w:rsidR="00A324ED">
        <w:rPr>
          <w:rFonts w:ascii="Arial" w:hAnsi="Arial" w:cs="Arial"/>
        </w:rPr>
        <w:t>A</w:t>
      </w:r>
      <w:r w:rsidR="00A324ED" w:rsidRPr="00AA254B">
        <w:rPr>
          <w:rFonts w:ascii="Arial" w:hAnsi="Arial" w:cs="Arial"/>
        </w:rPr>
        <w:t xml:space="preserve">quisição de </w:t>
      </w:r>
      <w:r w:rsidR="004A5E8B">
        <w:rPr>
          <w:rFonts w:ascii="Arial" w:hAnsi="Arial" w:cs="Arial"/>
        </w:rPr>
        <w:t>Portas-funcionais para a carreira Policial Federal e do Plano Especial de Cargos da Polícia Federal</w:t>
      </w:r>
      <w:r w:rsidR="00A324ED">
        <w:rPr>
          <w:rFonts w:ascii="Arial" w:hAnsi="Arial" w:cs="Arial"/>
        </w:rPr>
        <w:t xml:space="preserve"> atender às necessidades do </w:t>
      </w:r>
      <w:r w:rsidR="004A5E8B">
        <w:rPr>
          <w:rFonts w:ascii="Arial" w:hAnsi="Arial" w:cs="Arial"/>
        </w:rPr>
        <w:t>Departamento de Polícia Federal.</w:t>
      </w:r>
    </w:p>
    <w:p w:rsidR="00443347" w:rsidRDefault="00443347" w:rsidP="00CF12AD">
      <w:pPr>
        <w:rPr>
          <w:rFonts w:ascii="Arial" w:hAnsi="Arial" w:cs="Arial"/>
          <w:b/>
          <w:szCs w:val="24"/>
        </w:rPr>
      </w:pPr>
    </w:p>
    <w:p w:rsidR="00B157B3" w:rsidRPr="006D7414" w:rsidRDefault="00B157B3" w:rsidP="00CF12AD">
      <w:pPr>
        <w:rPr>
          <w:rFonts w:ascii="Arial" w:hAnsi="Arial" w:cs="Arial"/>
          <w:szCs w:val="24"/>
        </w:rPr>
      </w:pPr>
      <w:r w:rsidRPr="006D7414">
        <w:rPr>
          <w:rFonts w:ascii="Arial" w:hAnsi="Arial" w:cs="Arial"/>
          <w:b/>
          <w:szCs w:val="24"/>
        </w:rPr>
        <w:t xml:space="preserve">INTERESSADO: </w:t>
      </w:r>
      <w:r w:rsidR="004A5E8B">
        <w:rPr>
          <w:rFonts w:ascii="Arial" w:hAnsi="Arial" w:cs="Arial"/>
        </w:rPr>
        <w:t>INI/DIREX/DPF</w:t>
      </w:r>
      <w:r>
        <w:rPr>
          <w:rFonts w:ascii="Arial" w:hAnsi="Arial" w:cs="Arial"/>
          <w:b/>
          <w:szCs w:val="24"/>
        </w:rPr>
        <w:t xml:space="preserve"> </w:t>
      </w:r>
    </w:p>
    <w:p w:rsidR="00B157B3" w:rsidRPr="006D7414" w:rsidRDefault="00B157B3" w:rsidP="00CF12AD">
      <w:pPr>
        <w:rPr>
          <w:rFonts w:ascii="Arial" w:hAnsi="Arial" w:cs="Arial"/>
          <w:bCs/>
          <w:szCs w:val="24"/>
        </w:rPr>
      </w:pPr>
      <w:r w:rsidRPr="006D7414">
        <w:rPr>
          <w:rFonts w:ascii="Arial" w:hAnsi="Arial" w:cs="Arial"/>
          <w:b/>
          <w:bCs/>
          <w:szCs w:val="24"/>
        </w:rPr>
        <w:t>PROCESSO</w:t>
      </w:r>
      <w:r w:rsidRPr="006D7414">
        <w:rPr>
          <w:rFonts w:ascii="Arial" w:hAnsi="Arial" w:cs="Arial"/>
          <w:bCs/>
          <w:szCs w:val="24"/>
        </w:rPr>
        <w:t xml:space="preserve">: </w:t>
      </w:r>
      <w:r w:rsidR="00A324ED">
        <w:rPr>
          <w:rFonts w:ascii="Arial" w:hAnsi="Arial" w:cs="Arial"/>
          <w:bCs/>
          <w:szCs w:val="24"/>
        </w:rPr>
        <w:t>08</w:t>
      </w:r>
      <w:r w:rsidR="004A5E8B">
        <w:rPr>
          <w:rFonts w:ascii="Arial" w:hAnsi="Arial" w:cs="Arial"/>
          <w:bCs/>
          <w:szCs w:val="24"/>
        </w:rPr>
        <w:t>203.002460/2013-21</w:t>
      </w:r>
    </w:p>
    <w:p w:rsidR="00B157B3" w:rsidRPr="006D7414" w:rsidRDefault="00B157B3" w:rsidP="00CF12AD">
      <w:pPr>
        <w:rPr>
          <w:rFonts w:ascii="Arial" w:hAnsi="Arial" w:cs="Arial"/>
          <w:szCs w:val="24"/>
        </w:rPr>
      </w:pPr>
    </w:p>
    <w:p w:rsidR="00B157B3" w:rsidRDefault="00B157B3" w:rsidP="00CF12AD">
      <w:pPr>
        <w:jc w:val="both"/>
        <w:rPr>
          <w:rFonts w:ascii="Arial" w:hAnsi="Arial" w:cs="Arial"/>
          <w:bCs/>
        </w:rPr>
      </w:pPr>
      <w:r w:rsidRPr="006D7414">
        <w:rPr>
          <w:rFonts w:ascii="Arial" w:hAnsi="Arial" w:cs="Arial"/>
          <w:szCs w:val="24"/>
        </w:rPr>
        <w:t xml:space="preserve">Valor total estimado: </w:t>
      </w:r>
      <w:r w:rsidRPr="006D54B0">
        <w:rPr>
          <w:rFonts w:ascii="Arial" w:hAnsi="Arial" w:cs="Arial"/>
          <w:b/>
          <w:szCs w:val="24"/>
        </w:rPr>
        <w:t xml:space="preserve">R$ </w:t>
      </w:r>
      <w:r w:rsidR="004A5E8B">
        <w:rPr>
          <w:rFonts w:ascii="Arial" w:hAnsi="Arial" w:cs="Arial"/>
          <w:b/>
          <w:szCs w:val="24"/>
        </w:rPr>
        <w:t>235.933,33</w:t>
      </w:r>
      <w:r w:rsidR="004A5E8B">
        <w:rPr>
          <w:rFonts w:ascii="Arial" w:hAnsi="Arial" w:cs="Arial"/>
          <w:bCs/>
        </w:rPr>
        <w:t xml:space="preserve"> (duzentos e trinta e cinco mil novecentos e trinta e três reais e trinta e três centavos</w:t>
      </w:r>
      <w:r w:rsidR="00A324ED">
        <w:rPr>
          <w:rFonts w:ascii="Arial" w:hAnsi="Arial" w:cs="Arial"/>
          <w:bCs/>
        </w:rPr>
        <w:t>).</w:t>
      </w:r>
    </w:p>
    <w:p w:rsidR="00A324ED" w:rsidRPr="006D7414" w:rsidRDefault="00A324ED" w:rsidP="00CF12AD">
      <w:pPr>
        <w:jc w:val="both"/>
        <w:rPr>
          <w:rFonts w:ascii="Arial" w:hAnsi="Arial" w:cs="Arial"/>
          <w:szCs w:val="24"/>
        </w:rPr>
      </w:pPr>
    </w:p>
    <w:p w:rsidR="00B157B3" w:rsidRDefault="00B157B3" w:rsidP="00CF12AD">
      <w:pPr>
        <w:jc w:val="both"/>
        <w:rPr>
          <w:rFonts w:ascii="Arial" w:hAnsi="Arial" w:cs="Arial"/>
          <w:szCs w:val="24"/>
        </w:rPr>
      </w:pPr>
      <w:r w:rsidRPr="006D7414">
        <w:rPr>
          <w:rFonts w:ascii="Arial" w:hAnsi="Arial" w:cs="Arial"/>
          <w:szCs w:val="24"/>
        </w:rPr>
        <w:t>Elemento de despesa</w:t>
      </w:r>
      <w:r w:rsidR="00443347">
        <w:rPr>
          <w:rFonts w:ascii="Arial" w:hAnsi="Arial" w:cs="Arial"/>
          <w:szCs w:val="24"/>
        </w:rPr>
        <w:t xml:space="preserve">: </w:t>
      </w:r>
      <w:r w:rsidR="00A324ED" w:rsidRPr="00010930">
        <w:rPr>
          <w:rFonts w:ascii="Arial" w:hAnsi="Arial" w:cs="Arial"/>
          <w:bCs/>
        </w:rPr>
        <w:t>3390.30</w:t>
      </w:r>
    </w:p>
    <w:p w:rsidR="00B157B3" w:rsidRPr="006D7414" w:rsidRDefault="00B157B3" w:rsidP="00CF12AD">
      <w:pPr>
        <w:pStyle w:val="Corpodetexto2"/>
        <w:rPr>
          <w:rFonts w:ascii="Arial" w:hAnsi="Arial" w:cs="Arial"/>
          <w:szCs w:val="24"/>
        </w:rPr>
      </w:pPr>
    </w:p>
    <w:p w:rsidR="00B157B3" w:rsidRPr="006D7414" w:rsidRDefault="00B157B3" w:rsidP="00CF12AD">
      <w:pPr>
        <w:pStyle w:val="Corpodetexto2"/>
        <w:rPr>
          <w:rFonts w:ascii="Arial" w:hAnsi="Arial" w:cs="Arial"/>
          <w:szCs w:val="24"/>
        </w:rPr>
      </w:pPr>
    </w:p>
    <w:p w:rsidR="00B157B3" w:rsidRPr="006D7414" w:rsidRDefault="00B157B3" w:rsidP="00CF12AD">
      <w:pPr>
        <w:pStyle w:val="Corpodetexto2"/>
        <w:rPr>
          <w:rFonts w:ascii="Arial" w:hAnsi="Arial" w:cs="Arial"/>
          <w:szCs w:val="24"/>
        </w:rPr>
      </w:pPr>
    </w:p>
    <w:p w:rsidR="00B157B3" w:rsidRPr="006D7414" w:rsidRDefault="00B157B3" w:rsidP="00CF12AD">
      <w:pPr>
        <w:ind w:left="2124" w:firstLine="708"/>
        <w:jc w:val="both"/>
        <w:rPr>
          <w:rFonts w:ascii="Arial" w:hAnsi="Arial" w:cs="Arial"/>
          <w:b/>
          <w:szCs w:val="24"/>
        </w:rPr>
      </w:pPr>
    </w:p>
    <w:p w:rsidR="00B157B3" w:rsidRPr="006D7414" w:rsidRDefault="00B157B3" w:rsidP="00CF12AD">
      <w:pPr>
        <w:ind w:left="2124" w:firstLine="708"/>
        <w:jc w:val="both"/>
        <w:rPr>
          <w:rFonts w:ascii="Arial" w:hAnsi="Arial" w:cs="Arial"/>
          <w:b/>
          <w:szCs w:val="24"/>
        </w:rPr>
      </w:pPr>
    </w:p>
    <w:p w:rsidR="00B157B3" w:rsidRPr="006D7414" w:rsidRDefault="00B157B3" w:rsidP="00CF12AD">
      <w:pPr>
        <w:ind w:left="2124" w:firstLine="708"/>
        <w:jc w:val="both"/>
        <w:rPr>
          <w:rFonts w:ascii="Arial" w:hAnsi="Arial" w:cs="Arial"/>
          <w:b/>
          <w:szCs w:val="24"/>
        </w:rPr>
      </w:pPr>
    </w:p>
    <w:p w:rsidR="00B157B3" w:rsidRPr="006D7414" w:rsidRDefault="00443347" w:rsidP="00CF12AD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Brasília, </w:t>
      </w:r>
      <w:r w:rsidR="004A5E8B">
        <w:rPr>
          <w:rFonts w:ascii="Arial" w:hAnsi="Arial" w:cs="Arial"/>
          <w:szCs w:val="24"/>
        </w:rPr>
        <w:t>16</w:t>
      </w:r>
      <w:r w:rsidR="00B157B3">
        <w:rPr>
          <w:rFonts w:ascii="Arial" w:hAnsi="Arial" w:cs="Arial"/>
          <w:szCs w:val="24"/>
        </w:rPr>
        <w:t xml:space="preserve"> de </w:t>
      </w:r>
      <w:r w:rsidR="004A5E8B">
        <w:rPr>
          <w:rFonts w:ascii="Arial" w:hAnsi="Arial" w:cs="Arial"/>
          <w:szCs w:val="24"/>
        </w:rPr>
        <w:t>julho</w:t>
      </w:r>
      <w:r w:rsidR="00B157B3" w:rsidRPr="006D7414">
        <w:rPr>
          <w:rFonts w:ascii="Arial" w:hAnsi="Arial" w:cs="Arial"/>
          <w:szCs w:val="24"/>
        </w:rPr>
        <w:t xml:space="preserve"> de 201</w:t>
      </w:r>
      <w:r w:rsidR="004A5E8B">
        <w:rPr>
          <w:rFonts w:ascii="Arial" w:hAnsi="Arial" w:cs="Arial"/>
          <w:szCs w:val="24"/>
        </w:rPr>
        <w:t>4</w:t>
      </w:r>
      <w:r w:rsidR="00B157B3" w:rsidRPr="006D7414">
        <w:rPr>
          <w:rFonts w:ascii="Arial" w:hAnsi="Arial" w:cs="Arial"/>
          <w:szCs w:val="24"/>
        </w:rPr>
        <w:t>.</w:t>
      </w:r>
    </w:p>
    <w:p w:rsidR="00B157B3" w:rsidRPr="006D7414" w:rsidRDefault="00B157B3" w:rsidP="00CF12AD">
      <w:pPr>
        <w:jc w:val="center"/>
        <w:rPr>
          <w:rFonts w:ascii="Arial" w:hAnsi="Arial" w:cs="Arial"/>
          <w:szCs w:val="24"/>
        </w:rPr>
      </w:pPr>
    </w:p>
    <w:p w:rsidR="00B157B3" w:rsidRPr="006D7414" w:rsidRDefault="00B157B3" w:rsidP="00CF12AD">
      <w:pPr>
        <w:jc w:val="center"/>
        <w:rPr>
          <w:rFonts w:ascii="Arial" w:hAnsi="Arial" w:cs="Arial"/>
          <w:szCs w:val="24"/>
        </w:rPr>
      </w:pPr>
    </w:p>
    <w:p w:rsidR="00B157B3" w:rsidRDefault="00B157B3" w:rsidP="00CF12AD">
      <w:pPr>
        <w:jc w:val="center"/>
        <w:rPr>
          <w:rFonts w:ascii="Arial" w:hAnsi="Arial" w:cs="Arial"/>
          <w:szCs w:val="24"/>
        </w:rPr>
      </w:pPr>
    </w:p>
    <w:p w:rsidR="00DC1621" w:rsidRDefault="00DC1621" w:rsidP="00CF12AD">
      <w:pPr>
        <w:jc w:val="center"/>
        <w:rPr>
          <w:rFonts w:ascii="Arial" w:hAnsi="Arial" w:cs="Arial"/>
          <w:szCs w:val="24"/>
        </w:rPr>
      </w:pPr>
    </w:p>
    <w:p w:rsidR="00DC1621" w:rsidRPr="006D7414" w:rsidRDefault="00DC1621" w:rsidP="00CF12AD">
      <w:pPr>
        <w:jc w:val="center"/>
        <w:rPr>
          <w:rFonts w:ascii="Arial" w:hAnsi="Arial" w:cs="Arial"/>
          <w:szCs w:val="24"/>
        </w:rPr>
      </w:pPr>
      <w:bookmarkStart w:id="0" w:name="_GoBack"/>
      <w:bookmarkEnd w:id="0"/>
    </w:p>
    <w:p w:rsidR="00DC1621" w:rsidRDefault="00DC1621" w:rsidP="00DC1621">
      <w:pPr>
        <w:jc w:val="center"/>
      </w:pPr>
      <w:proofErr w:type="gramStart"/>
      <w:r>
        <w:t>Ordenador(</w:t>
      </w:r>
      <w:proofErr w:type="gramEnd"/>
      <w:r>
        <w:t>a) de Despesas da COAD/DLOG/DPF</w:t>
      </w:r>
    </w:p>
    <w:p w:rsidR="00B157B3" w:rsidRDefault="00B157B3" w:rsidP="00CF12AD"/>
    <w:p w:rsidR="00B157B3" w:rsidRDefault="00B157B3" w:rsidP="00CF12AD"/>
    <w:p w:rsidR="00B157B3" w:rsidRDefault="00B157B3"/>
    <w:sectPr w:rsidR="00B157B3" w:rsidSect="00DF5DDD">
      <w:headerReference w:type="default" r:id="rId7"/>
      <w:headerReference w:type="first" r:id="rId8"/>
      <w:pgSz w:w="12242" w:h="15842" w:code="1"/>
      <w:pgMar w:top="567" w:right="1701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B0" w:rsidRDefault="006D54B0" w:rsidP="005B7685">
      <w:r>
        <w:separator/>
      </w:r>
    </w:p>
  </w:endnote>
  <w:endnote w:type="continuationSeparator" w:id="0">
    <w:p w:rsidR="006D54B0" w:rsidRDefault="006D54B0" w:rsidP="005B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B0" w:rsidRDefault="006D54B0" w:rsidP="005B7685">
      <w:r>
        <w:separator/>
      </w:r>
    </w:p>
  </w:footnote>
  <w:footnote w:type="continuationSeparator" w:id="0">
    <w:p w:rsidR="006D54B0" w:rsidRDefault="006D54B0" w:rsidP="005B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B0" w:rsidRDefault="006D54B0" w:rsidP="00DF5DDD">
    <w:pPr>
      <w:pStyle w:val="Normal1"/>
      <w:spacing w:line="264" w:lineRule="auto"/>
      <w:jc w:val="center"/>
      <w:rPr>
        <w:rFonts w:ascii="Times New Roman" w:hAnsi="Times New Roman"/>
        <w:b/>
        <w:bCs/>
        <w:lang w:val="pt-PT"/>
      </w:rPr>
    </w:pPr>
    <w:r w:rsidRPr="00216FF0">
      <w:rPr>
        <w:rFonts w:ascii="Times New Roman" w:hAnsi="Times New Roman"/>
        <w:b/>
        <w:bCs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75pt;height:41.25pt" o:ole="">
          <v:imagedata r:id="rId1" o:title=""/>
        </v:shape>
        <o:OLEObject Type="Embed" ProgID="Word.Picture.8" ShapeID="_x0000_i1025" DrawAspect="Content" ObjectID="_1467009122" r:id="rId2"/>
      </w:object>
    </w:r>
  </w:p>
  <w:p w:rsidR="006D54B0" w:rsidRDefault="006D54B0" w:rsidP="00DF5DDD">
    <w:pPr>
      <w:pStyle w:val="Normal1"/>
      <w:spacing w:line="264" w:lineRule="auto"/>
      <w:jc w:val="center"/>
      <w:rPr>
        <w:rFonts w:ascii="Times New Roman" w:hAnsi="Times New Roman"/>
        <w:b/>
        <w:szCs w:val="24"/>
      </w:rPr>
    </w:pPr>
    <w:r>
      <w:rPr>
        <w:rFonts w:ascii="Times New Roman" w:hAnsi="Times New Roman"/>
        <w:b/>
        <w:szCs w:val="24"/>
      </w:rPr>
      <w:t>SERVIÇO PÚBLICO FEDERAL</w:t>
    </w:r>
  </w:p>
  <w:p w:rsidR="006D54B0" w:rsidRDefault="006D54B0" w:rsidP="00DF5DDD">
    <w:pPr>
      <w:pStyle w:val="Normal1"/>
      <w:spacing w:line="264" w:lineRule="auto"/>
      <w:jc w:val="center"/>
      <w:rPr>
        <w:rFonts w:ascii="Times New Roman" w:hAnsi="Times New Roman"/>
        <w:b/>
        <w:szCs w:val="24"/>
      </w:rPr>
    </w:pPr>
    <w:r>
      <w:rPr>
        <w:rFonts w:ascii="Times New Roman" w:hAnsi="Times New Roman"/>
        <w:b/>
        <w:szCs w:val="24"/>
      </w:rPr>
      <w:t>MJ – DEPARTAMENTO DE POLÍCIA FEDERAL</w:t>
    </w:r>
  </w:p>
  <w:p w:rsidR="006D54B0" w:rsidRPr="009E5B21" w:rsidRDefault="006D54B0" w:rsidP="00DF5DDD">
    <w:pPr>
      <w:pStyle w:val="Normal1"/>
      <w:spacing w:line="264" w:lineRule="auto"/>
      <w:jc w:val="center"/>
      <w:rPr>
        <w:rFonts w:ascii="Times New Roman" w:hAnsi="Times New Roman"/>
        <w:bCs/>
        <w:szCs w:val="24"/>
      </w:rPr>
    </w:pPr>
    <w:r w:rsidRPr="009E5B21">
      <w:rPr>
        <w:rFonts w:ascii="Times New Roman" w:hAnsi="Times New Roman"/>
        <w:szCs w:val="24"/>
      </w:rPr>
      <w:t xml:space="preserve">DLOG - </w:t>
    </w:r>
    <w:r w:rsidRPr="009E5B21">
      <w:rPr>
        <w:rFonts w:ascii="Times New Roman" w:hAnsi="Times New Roman"/>
        <w:bCs/>
        <w:szCs w:val="24"/>
      </w:rPr>
      <w:t>COORDENAÇÃO DE ADMINISTRAÇÃO</w:t>
    </w:r>
  </w:p>
  <w:p w:rsidR="006D54B0" w:rsidRPr="009E5B21" w:rsidRDefault="006D54B0" w:rsidP="00DF5DDD">
    <w:pPr>
      <w:pStyle w:val="Normal1"/>
      <w:spacing w:line="264" w:lineRule="auto"/>
      <w:jc w:val="center"/>
      <w:rPr>
        <w:rFonts w:ascii="Times New Roman" w:hAnsi="Times New Roman"/>
        <w:bCs/>
        <w:szCs w:val="24"/>
      </w:rPr>
    </w:pPr>
    <w:r w:rsidRPr="009E5B21">
      <w:rPr>
        <w:rFonts w:ascii="Times New Roman" w:hAnsi="Times New Roman"/>
        <w:bCs/>
        <w:szCs w:val="24"/>
      </w:rPr>
      <w:t>DIVISÃO DE LICITAÇÕES E CONTRATOS</w:t>
    </w:r>
  </w:p>
  <w:p w:rsidR="006D54B0" w:rsidRDefault="006D54B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4B0" w:rsidRPr="00D05907" w:rsidRDefault="006D54B0" w:rsidP="00DF5DDD">
    <w:pPr>
      <w:pStyle w:val="Normal1"/>
      <w:spacing w:line="264" w:lineRule="auto"/>
      <w:jc w:val="center"/>
      <w:rPr>
        <w:rFonts w:cs="Arial"/>
        <w:b/>
        <w:bCs/>
        <w:lang w:val="pt-PT"/>
      </w:rPr>
    </w:pPr>
    <w:r w:rsidRPr="00D05907">
      <w:rPr>
        <w:rFonts w:cs="Arial"/>
        <w:b/>
        <w:bCs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.75pt;height:41.25pt" o:ole="">
          <v:imagedata r:id="rId1" o:title=""/>
        </v:shape>
        <o:OLEObject Type="Embed" ProgID="Word.Picture.8" ShapeID="_x0000_i1026" DrawAspect="Content" ObjectID="_1467009123" r:id="rId2"/>
      </w:object>
    </w:r>
  </w:p>
  <w:p w:rsidR="006D54B0" w:rsidRPr="00D05907" w:rsidRDefault="006D54B0" w:rsidP="00DF5DDD">
    <w:pPr>
      <w:pStyle w:val="Normal1"/>
      <w:spacing w:line="264" w:lineRule="auto"/>
      <w:jc w:val="center"/>
      <w:rPr>
        <w:rFonts w:cs="Arial"/>
        <w:b/>
        <w:szCs w:val="24"/>
      </w:rPr>
    </w:pPr>
    <w:r w:rsidRPr="00D05907">
      <w:rPr>
        <w:rFonts w:cs="Arial"/>
        <w:b/>
        <w:szCs w:val="24"/>
      </w:rPr>
      <w:t>SERVIÇO PÚBLICO FEDERAL</w:t>
    </w:r>
  </w:p>
  <w:p w:rsidR="006D54B0" w:rsidRPr="00D05907" w:rsidRDefault="006D54B0" w:rsidP="00DF5DDD">
    <w:pPr>
      <w:pStyle w:val="Normal1"/>
      <w:spacing w:line="264" w:lineRule="auto"/>
      <w:jc w:val="center"/>
      <w:rPr>
        <w:rFonts w:cs="Arial"/>
        <w:b/>
        <w:szCs w:val="24"/>
      </w:rPr>
    </w:pPr>
    <w:r w:rsidRPr="00D05907">
      <w:rPr>
        <w:rFonts w:cs="Arial"/>
        <w:b/>
        <w:szCs w:val="24"/>
      </w:rPr>
      <w:t>MJ – DEPARTAMENTO DE POLÍCIA FEDERAL</w:t>
    </w:r>
  </w:p>
  <w:p w:rsidR="006D54B0" w:rsidRPr="00D05907" w:rsidRDefault="006D54B0" w:rsidP="00DF5DDD">
    <w:pPr>
      <w:pStyle w:val="Normal1"/>
      <w:spacing w:line="264" w:lineRule="auto"/>
      <w:jc w:val="center"/>
      <w:rPr>
        <w:rFonts w:cs="Arial"/>
        <w:szCs w:val="24"/>
      </w:rPr>
    </w:pPr>
    <w:r w:rsidRPr="00D05907">
      <w:rPr>
        <w:rFonts w:cs="Arial"/>
        <w:szCs w:val="24"/>
      </w:rPr>
      <w:t>DIRETORIA DE ADMINISTRAÇÃO E LOGÍSTICA POLICIAL</w:t>
    </w:r>
  </w:p>
  <w:p w:rsidR="006D54B0" w:rsidRPr="00D05907" w:rsidRDefault="006D54B0" w:rsidP="00DF5DDD">
    <w:pPr>
      <w:pStyle w:val="Normal1"/>
      <w:spacing w:line="264" w:lineRule="auto"/>
      <w:jc w:val="center"/>
      <w:rPr>
        <w:rFonts w:cs="Arial"/>
        <w:bCs/>
        <w:szCs w:val="24"/>
      </w:rPr>
    </w:pPr>
    <w:r w:rsidRPr="00D05907">
      <w:rPr>
        <w:rFonts w:cs="Arial"/>
        <w:bCs/>
        <w:szCs w:val="24"/>
      </w:rPr>
      <w:t>COORDENAÇÃO DE ADMINISTRAÇÃO</w:t>
    </w:r>
  </w:p>
  <w:p w:rsidR="006D54B0" w:rsidRPr="00D05907" w:rsidRDefault="006D54B0" w:rsidP="00DF5DDD">
    <w:pPr>
      <w:pStyle w:val="Normal1"/>
      <w:spacing w:line="264" w:lineRule="auto"/>
      <w:jc w:val="center"/>
      <w:rPr>
        <w:rFonts w:cs="Arial"/>
        <w:bCs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2AD"/>
    <w:rsid w:val="0017670F"/>
    <w:rsid w:val="001A4720"/>
    <w:rsid w:val="001E75EA"/>
    <w:rsid w:val="00216FF0"/>
    <w:rsid w:val="002A079E"/>
    <w:rsid w:val="002E6B84"/>
    <w:rsid w:val="00302F9F"/>
    <w:rsid w:val="003B029D"/>
    <w:rsid w:val="00443347"/>
    <w:rsid w:val="004A5E8B"/>
    <w:rsid w:val="004F3CCD"/>
    <w:rsid w:val="005234BA"/>
    <w:rsid w:val="005B7685"/>
    <w:rsid w:val="00617976"/>
    <w:rsid w:val="00665048"/>
    <w:rsid w:val="0068261D"/>
    <w:rsid w:val="006D54B0"/>
    <w:rsid w:val="006D7414"/>
    <w:rsid w:val="007B6F2D"/>
    <w:rsid w:val="00834EFA"/>
    <w:rsid w:val="00982CB2"/>
    <w:rsid w:val="009E5B21"/>
    <w:rsid w:val="00A006D2"/>
    <w:rsid w:val="00A179D7"/>
    <w:rsid w:val="00A324ED"/>
    <w:rsid w:val="00AA1451"/>
    <w:rsid w:val="00AA5675"/>
    <w:rsid w:val="00AF4277"/>
    <w:rsid w:val="00B157B3"/>
    <w:rsid w:val="00B66338"/>
    <w:rsid w:val="00CC4585"/>
    <w:rsid w:val="00CF12AD"/>
    <w:rsid w:val="00D05907"/>
    <w:rsid w:val="00DC1621"/>
    <w:rsid w:val="00DD7F09"/>
    <w:rsid w:val="00DE0324"/>
    <w:rsid w:val="00DF20B0"/>
    <w:rsid w:val="00DF5DDD"/>
    <w:rsid w:val="00E2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AD"/>
    <w:rPr>
      <w:rFonts w:ascii="Times New Roman" w:eastAsia="Times New Roman" w:hAnsi="Times New Roman"/>
      <w:sz w:val="24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CF12AD"/>
    <w:pPr>
      <w:keepNext/>
      <w:jc w:val="both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CF12AD"/>
    <w:rPr>
      <w:rFonts w:ascii="Times New Roman" w:hAnsi="Times New Roman" w:cs="Times New Roman"/>
      <w:b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rsid w:val="00CF12AD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CF12AD"/>
    <w:rPr>
      <w:rFonts w:ascii="Times New Roman" w:hAnsi="Times New Roman" w:cs="Times New Roman"/>
      <w:b/>
      <w:b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CF12AD"/>
    <w:pPr>
      <w:tabs>
        <w:tab w:val="center" w:pos="4419"/>
        <w:tab w:val="right" w:pos="8838"/>
      </w:tabs>
    </w:pPr>
    <w:rPr>
      <w:szCs w:val="24"/>
    </w:r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CF12AD"/>
    <w:rPr>
      <w:rFonts w:ascii="Times New Roman" w:hAnsi="Times New Roman" w:cs="Times New Roman"/>
      <w:sz w:val="24"/>
      <w:szCs w:val="24"/>
      <w:lang w:eastAsia="pt-BR"/>
    </w:rPr>
  </w:style>
  <w:style w:type="paragraph" w:customStyle="1" w:styleId="Normal1">
    <w:name w:val="Normal1"/>
    <w:basedOn w:val="Normal"/>
    <w:uiPriority w:val="99"/>
    <w:rsid w:val="00CF12A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</w:rPr>
  </w:style>
  <w:style w:type="character" w:styleId="Forte">
    <w:name w:val="Strong"/>
    <w:basedOn w:val="Fontepargpadro"/>
    <w:qFormat/>
    <w:locked/>
    <w:rsid w:val="00DE03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AD"/>
    <w:rPr>
      <w:rFonts w:ascii="Times New Roman" w:eastAsia="Times New Roman" w:hAnsi="Times New Roman"/>
      <w:sz w:val="24"/>
      <w:szCs w:val="20"/>
    </w:rPr>
  </w:style>
  <w:style w:type="paragraph" w:styleId="Ttulo1">
    <w:name w:val="heading 1"/>
    <w:basedOn w:val="Normal"/>
    <w:next w:val="Normal"/>
    <w:link w:val="Ttulo1Char"/>
    <w:uiPriority w:val="99"/>
    <w:qFormat/>
    <w:rsid w:val="00CF12AD"/>
    <w:pPr>
      <w:keepNext/>
      <w:jc w:val="both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CF12AD"/>
    <w:rPr>
      <w:rFonts w:ascii="Times New Roman" w:hAnsi="Times New Roman" w:cs="Times New Roman"/>
      <w:b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rsid w:val="00CF12AD"/>
    <w:pPr>
      <w:jc w:val="both"/>
    </w:pPr>
    <w:rPr>
      <w:b/>
      <w:bCs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locked/>
    <w:rsid w:val="00CF12AD"/>
    <w:rPr>
      <w:rFonts w:ascii="Times New Roman" w:hAnsi="Times New Roman" w:cs="Times New Roman"/>
      <w:b/>
      <w:b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CF12AD"/>
    <w:pPr>
      <w:tabs>
        <w:tab w:val="center" w:pos="4419"/>
        <w:tab w:val="right" w:pos="8838"/>
      </w:tabs>
    </w:pPr>
    <w:rPr>
      <w:szCs w:val="24"/>
    </w:r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CF12AD"/>
    <w:rPr>
      <w:rFonts w:ascii="Times New Roman" w:hAnsi="Times New Roman" w:cs="Times New Roman"/>
      <w:sz w:val="24"/>
      <w:szCs w:val="24"/>
      <w:lang w:eastAsia="pt-BR"/>
    </w:rPr>
  </w:style>
  <w:style w:type="paragraph" w:customStyle="1" w:styleId="Normal1">
    <w:name w:val="Normal1"/>
    <w:basedOn w:val="Normal"/>
    <w:uiPriority w:val="99"/>
    <w:rsid w:val="00CF12A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</w:rPr>
  </w:style>
  <w:style w:type="character" w:styleId="Forte">
    <w:name w:val="Strong"/>
    <w:basedOn w:val="Fontepargpadro"/>
    <w:qFormat/>
    <w:locked/>
    <w:rsid w:val="00DE0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AUTORIZAÇÃO – ABERTURA DE LICITAÇÃO</vt:lpstr>
    </vt:vector>
  </TitlesOfParts>
  <Company>DPF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AUTORIZAÇÃO – ABERTURA DE LICITAÇÃO</dc:title>
  <dc:creator>Administrador</dc:creator>
  <cp:lastModifiedBy>Deilson Pires Cavalcante</cp:lastModifiedBy>
  <cp:revision>2</cp:revision>
  <cp:lastPrinted>2014-07-16T12:44:00Z</cp:lastPrinted>
  <dcterms:created xsi:type="dcterms:W3CDTF">2014-07-16T12:45:00Z</dcterms:created>
  <dcterms:modified xsi:type="dcterms:W3CDTF">2014-07-16T12:45:00Z</dcterms:modified>
</cp:coreProperties>
</file>